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As we move into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we have had our first board meeting. We would like to update you on our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position and plans: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Parking Project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The community continues to be in a strong financial position with no increase in monthly dues or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assessments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anticipated. Our major project for the community; the repaving of the street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parking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spaces as well as bump stops have been somewhat slowed by the pandemic. A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contractor#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been selected, contract has been signed and initial payment made, but permitting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been slowed by the pandemic. We will continue to keep you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informed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as a community will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parking issues for 1 to 2 days when the project goes forward.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Rental Restrictions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Another issue concerning the community has been resolved. Two thirds of the community has agreed to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 limit on rental units with a maximum of eight units being rented (currently 7 units are rented). The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bylaw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amendment is in the hands of our attorney and will be effective shortly. The Board also passed a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resolution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at our board meeting in January that addresses the process for rental units. The resolution can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found on our website at augustapoa.com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Gutter Cleaning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The Gutters will be cleaned on February 5 and 6 by Excel Pressure Washing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>. If you are having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gutter problems or are in need of a gutter repair please contact Meghan Parnell so she can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your unit to the list for gutter repairs.</w:t>
      </w:r>
      <w:bookmarkStart w:id="0" w:name="_GoBack"/>
      <w:bookmarkEnd w:id="0"/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Landscaping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February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we will be changing our landscaping/lawn maintenance to Sunshine </w:t>
      </w:r>
      <w:proofErr w:type="spellStart"/>
      <w:r w:rsidRPr="00BD01CF">
        <w:rPr>
          <w:rFonts w:ascii="Times New Roman" w:eastAsia="Times New Roman" w:hAnsi="Times New Roman" w:cs="Times New Roman"/>
          <w:sz w:val="24"/>
          <w:szCs w:val="24"/>
        </w:rPr>
        <w:t>Landcapers</w:t>
      </w:r>
      <w:proofErr w:type="spellEnd"/>
      <w:r w:rsidRPr="00BD01CF">
        <w:rPr>
          <w:rFonts w:ascii="Times New Roman" w:eastAsia="Times New Roman" w:hAnsi="Times New Roman" w:cs="Times New Roman"/>
          <w:sz w:val="24"/>
          <w:szCs w:val="24"/>
        </w:rPr>
        <w:t>. A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thanks to board member Tracy </w:t>
      </w:r>
      <w:proofErr w:type="spellStart"/>
      <w:r w:rsidRPr="00BD01CF">
        <w:rPr>
          <w:rFonts w:ascii="Times New Roman" w:eastAsia="Times New Roman" w:hAnsi="Times New Roman" w:cs="Times New Roman"/>
          <w:sz w:val="24"/>
          <w:szCs w:val="24"/>
        </w:rPr>
        <w:t>O’Sullivans</w:t>
      </w:r>
      <w:proofErr w:type="spell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hard work. We will have a more inclusive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at a reasonable price. Sunshine will also offer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3 foot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packages for the 3 foot space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the individual units (at owners expense).#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Census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You will find a com</w:t>
      </w:r>
      <w:r>
        <w:rPr>
          <w:rFonts w:ascii="Times New Roman" w:eastAsia="Times New Roman" w:hAnsi="Times New Roman" w:cs="Times New Roman"/>
          <w:sz w:val="24"/>
          <w:szCs w:val="24"/>
        </w:rPr>
        <w:t>munity census here at this link.</w:t>
      </w: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are only interested in how many people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in a unit and what kind of cars they drive. We seem to have ongoing parking problems, and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frankly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we have a hard time figuring out ownership of vehicles involved as folks buy different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cars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and people move in and out of units. We hope to update the “census” on a yearly basis.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Trash Procedures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The following of trash regulations has improved but we still need to enforce lidded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trash cans</w:t>
      </w:r>
      <w:proofErr w:type="gramEnd"/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overflows needed to be stored in black trash bags on the day of pick up.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Trees in Community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As trees mature in the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they sometimes become problems for individual units. We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discussed as a board and will have the large trees on our property evaluated by an arborist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lastRenderedPageBreak/>
        <w:t>and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bring forward recommendations to discuss at a board meeting.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b/>
          <w:bCs/>
          <w:sz w:val="24"/>
          <w:szCs w:val="24"/>
        </w:rPr>
        <w:t>Board Updates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For the first time in recent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we have a complete seven member board. I would like to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thank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them for their hard work and devotion to the community. Having a seven member board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us to work on more projects to help better the community.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Hope everyone stays safe and healthy in our </w:t>
      </w:r>
      <w:proofErr w:type="gramStart"/>
      <w:r w:rsidRPr="00BD01CF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 w:rsidRPr="00BD01CF">
        <w:rPr>
          <w:rFonts w:ascii="Times New Roman" w:eastAsia="Times New Roman" w:hAnsi="Times New Roman" w:cs="Times New Roman"/>
          <w:sz w:val="24"/>
          <w:szCs w:val="24"/>
        </w:rPr>
        <w:t xml:space="preserve"> Year.</w:t>
      </w:r>
    </w:p>
    <w:p w:rsid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Yours truly,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John Gunning</w:t>
      </w:r>
    </w:p>
    <w:p w:rsidR="00BD01CF" w:rsidRPr="00BD01CF" w:rsidRDefault="00BD01CF" w:rsidP="00BD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1CF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092D81" w:rsidRDefault="00BD01CF" w:rsidP="00BD01CF">
      <w:pPr>
        <w:spacing w:after="0"/>
      </w:pPr>
    </w:p>
    <w:sectPr w:rsidR="0009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CF"/>
    <w:rsid w:val="007F6239"/>
    <w:rsid w:val="00B46F86"/>
    <w:rsid w:val="00B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436F"/>
  <w15:chartTrackingRefBased/>
  <w15:docId w15:val="{4BDDA737-3A06-4878-8712-57068F1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Parnell</dc:creator>
  <cp:keywords/>
  <dc:description/>
  <cp:lastModifiedBy>Meghan Parnell</cp:lastModifiedBy>
  <cp:revision>1</cp:revision>
  <dcterms:created xsi:type="dcterms:W3CDTF">2022-01-24T18:48:00Z</dcterms:created>
  <dcterms:modified xsi:type="dcterms:W3CDTF">2022-01-24T18:53:00Z</dcterms:modified>
</cp:coreProperties>
</file>